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8C" w:rsidRDefault="008C468C" w:rsidP="00A83120">
      <w:pPr>
        <w:jc w:val="center"/>
      </w:pPr>
      <w:r>
        <w:t xml:space="preserve">MARS 2017. </w:t>
      </w:r>
      <w:r>
        <w:t>Les yeux d’une branche de pommier évoluent-ils de façon régulière ou anarchique.</w:t>
      </w:r>
      <w:r>
        <w:t xml:space="preserve"> Par MI 50. </w:t>
      </w:r>
      <w:r w:rsidR="00A83120">
        <w:t xml:space="preserve">                                                                                    </w:t>
      </w:r>
      <w:r>
        <w:t>(</w:t>
      </w:r>
      <w:hyperlink r:id="rId5" w:history="1">
        <w:r w:rsidRPr="00A21288">
          <w:rPr>
            <w:rStyle w:val="Lienhypertexte"/>
          </w:rPr>
          <w:t>michelbrault50@gmail.com</w:t>
        </w:r>
      </w:hyperlink>
      <w:r>
        <w:t>).</w:t>
      </w:r>
    </w:p>
    <w:p w:rsidR="00A83120" w:rsidRDefault="00F15BC0" w:rsidP="00F15BC0">
      <w:pPr>
        <w:jc w:val="center"/>
        <w:rPr>
          <w:color w:val="FF0000"/>
        </w:rPr>
      </w:pPr>
      <w:r w:rsidRPr="00F15BC0">
        <w:rPr>
          <w:color w:val="FF0000"/>
        </w:rPr>
        <w:t>Mais, auparavant, voici un rappel !</w:t>
      </w:r>
    </w:p>
    <w:p w:rsidR="00F15BC0" w:rsidRDefault="00F15BC0" w:rsidP="00F15BC0">
      <w:pPr>
        <w:pStyle w:val="NormalWeb"/>
        <w:tabs>
          <w:tab w:val="left" w:pos="180"/>
          <w:tab w:val="center" w:pos="5669"/>
        </w:tabs>
        <w:spacing w:after="0"/>
      </w:pPr>
      <w:r>
        <w:tab/>
      </w:r>
      <w:proofErr w:type="gramStart"/>
      <w:r>
        <w:t>en</w:t>
      </w:r>
      <w:proofErr w:type="gramEnd"/>
      <w:r>
        <w:t xml:space="preserve"> été donc en cours de formation</w:t>
      </w:r>
      <w:r>
        <w:t xml:space="preserve">                        </w:t>
      </w:r>
      <w:r>
        <w:t xml:space="preserve"> description </w:t>
      </w:r>
      <w:r>
        <w:t xml:space="preserve">                                        </w:t>
      </w:r>
      <w:r>
        <w:t>en hiver donc développé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74"/>
        <w:gridCol w:w="4245"/>
        <w:gridCol w:w="3735"/>
      </w:tblGrid>
      <w:tr w:rsidR="00F15BC0" w:rsidTr="00F15BC0">
        <w:tc>
          <w:tcPr>
            <w:tcW w:w="3826" w:type="dxa"/>
          </w:tcPr>
          <w:p w:rsidR="00253558" w:rsidRDefault="00253558" w:rsidP="00F15BC0">
            <w:pPr>
              <w:rPr>
                <w:noProof/>
                <w:color w:val="FF0000"/>
                <w:lang w:eastAsia="fr-FR"/>
              </w:rPr>
            </w:pPr>
          </w:p>
          <w:p w:rsidR="00F15BC0" w:rsidRDefault="00253558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 </w:t>
            </w:r>
            <w:r w:rsidR="00F15BC0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714500" cy="14668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2C08F8" w:rsidRDefault="00F15BC0" w:rsidP="002C08F8">
            <w:pPr>
              <w:pStyle w:val="NormalWeb"/>
              <w:spacing w:after="0"/>
              <w:jc w:val="center"/>
            </w:pPr>
            <w:r>
              <w:t>1 feuille</w:t>
            </w:r>
            <w:r w:rsidR="002C08F8">
              <w:t xml:space="preserve"> =</w:t>
            </w:r>
            <w:r>
              <w:t xml:space="preserve"> </w:t>
            </w:r>
            <w:r w:rsidR="002C08F8">
              <w:t xml:space="preserve">1 </w:t>
            </w:r>
            <w:r>
              <w:t>œil à bois</w:t>
            </w:r>
          </w:p>
          <w:p w:rsidR="00F15BC0" w:rsidRDefault="00F15BC0" w:rsidP="002C08F8">
            <w:pPr>
              <w:pStyle w:val="NormalWeb"/>
              <w:tabs>
                <w:tab w:val="center" w:pos="2250"/>
              </w:tabs>
              <w:spacing w:after="0"/>
            </w:pPr>
            <w:r>
              <w:t>S’il se développe, il donnera une</w:t>
            </w:r>
            <w:r w:rsidR="002C08F8">
              <w:t xml:space="preserve"> </w:t>
            </w:r>
            <w:r>
              <w:t>branche.</w:t>
            </w:r>
          </w:p>
          <w:p w:rsidR="00F15BC0" w:rsidRDefault="002C08F8" w:rsidP="00F15BC0">
            <w:pPr>
              <w:pStyle w:val="NormalWeb"/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857500" cy="20002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BC0" w:rsidRPr="002C08F8" w:rsidRDefault="00F15BC0" w:rsidP="002C08F8">
            <w:pPr>
              <w:pStyle w:val="NormalWeb"/>
              <w:spacing w:after="0"/>
              <w:jc w:val="center"/>
              <w:rPr>
                <w:sz w:val="20"/>
                <w:szCs w:val="20"/>
              </w:rPr>
            </w:pPr>
            <w:r w:rsidRPr="002C08F8">
              <w:rPr>
                <w:sz w:val="20"/>
                <w:szCs w:val="20"/>
              </w:rPr>
              <w:t xml:space="preserve">C’est lui que je choisis de préférence pour mes greffons. A </w:t>
            </w:r>
            <w:proofErr w:type="gramStart"/>
            <w:r w:rsidRPr="002C08F8">
              <w:rPr>
                <w:sz w:val="20"/>
                <w:szCs w:val="20"/>
              </w:rPr>
              <w:t>l’ écusson</w:t>
            </w:r>
            <w:proofErr w:type="gramEnd"/>
            <w:r w:rsidRPr="002C08F8">
              <w:rPr>
                <w:sz w:val="20"/>
                <w:szCs w:val="20"/>
              </w:rPr>
              <w:t>, je n’en greffe qu’un seul. En fente, j’en sélectionne 3 sur le même</w:t>
            </w:r>
            <w:r w:rsidR="002C08F8">
              <w:rPr>
                <w:sz w:val="20"/>
                <w:szCs w:val="20"/>
              </w:rPr>
              <w:t xml:space="preserve">  </w:t>
            </w:r>
            <w:r w:rsidRPr="002C08F8">
              <w:rPr>
                <w:sz w:val="20"/>
                <w:szCs w:val="20"/>
              </w:rPr>
              <w:t>rameau.</w:t>
            </w:r>
          </w:p>
          <w:p w:rsidR="00F15BC0" w:rsidRDefault="00F15BC0" w:rsidP="00F15BC0">
            <w:pPr>
              <w:rPr>
                <w:color w:val="FF0000"/>
              </w:rPr>
            </w:pPr>
          </w:p>
        </w:tc>
        <w:tc>
          <w:tcPr>
            <w:tcW w:w="3826" w:type="dxa"/>
          </w:tcPr>
          <w:p w:rsidR="00F15BC0" w:rsidRDefault="0045782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400175" cy="1555750"/>
                  <wp:effectExtent l="0" t="0" r="9525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C0" w:rsidTr="00F15BC0">
        <w:tc>
          <w:tcPr>
            <w:tcW w:w="3826" w:type="dxa"/>
          </w:tcPr>
          <w:p w:rsidR="00253558" w:rsidRDefault="00253558" w:rsidP="00F15BC0">
            <w:pPr>
              <w:rPr>
                <w:noProof/>
                <w:color w:val="FF0000"/>
                <w:lang w:eastAsia="fr-FR"/>
              </w:rPr>
            </w:pPr>
          </w:p>
          <w:p w:rsidR="00F15BC0" w:rsidRDefault="00253558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714500" cy="11906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2C08F8" w:rsidRDefault="002C08F8" w:rsidP="002C08F8">
            <w:pPr>
              <w:pStyle w:val="NormalWeb"/>
              <w:spacing w:after="0"/>
              <w:jc w:val="center"/>
            </w:pPr>
            <w:r>
              <w:t xml:space="preserve">2 feuilles </w:t>
            </w:r>
            <w:r>
              <w:t xml:space="preserve">= 1 </w:t>
            </w:r>
            <w:proofErr w:type="spellStart"/>
            <w:r>
              <w:t>darillon</w:t>
            </w:r>
            <w:proofErr w:type="spellEnd"/>
            <w:r>
              <w:t xml:space="preserve"> débutant</w:t>
            </w:r>
          </w:p>
          <w:p w:rsidR="002C08F8" w:rsidRDefault="002C08F8" w:rsidP="002C08F8">
            <w:pPr>
              <w:pStyle w:val="NormalWeb"/>
              <w:spacing w:before="278" w:beforeAutospacing="0" w:after="0"/>
            </w:pPr>
            <w:r>
              <w:t xml:space="preserve">S’il reçoit peu de sève, il donnera un œil à </w:t>
            </w:r>
            <w:proofErr w:type="gramStart"/>
            <w:r>
              <w:t>Fleurs .</w:t>
            </w:r>
            <w:proofErr w:type="gramEnd"/>
            <w:r>
              <w:t xml:space="preserve"> Au </w:t>
            </w:r>
            <w:proofErr w:type="spellStart"/>
            <w:r>
              <w:t>contraire</w:t>
            </w:r>
            <w:proofErr w:type="gramStart"/>
            <w:r>
              <w:t>,s’il</w:t>
            </w:r>
            <w:proofErr w:type="spellEnd"/>
            <w:proofErr w:type="gramEnd"/>
            <w:r>
              <w:t xml:space="preserve"> reçoit trop de sève, il repartira vers le bois. Voilà l’un des</w:t>
            </w:r>
            <w:r>
              <w:t xml:space="preserve"> </w:t>
            </w:r>
            <w:r>
              <w:t>pièges d’une taille trop</w:t>
            </w:r>
            <w:r>
              <w:t xml:space="preserve"> </w:t>
            </w:r>
            <w:r>
              <w:t>excessive.</w:t>
            </w:r>
          </w:p>
          <w:p w:rsidR="00F15BC0" w:rsidRDefault="00F15BC0" w:rsidP="00F15BC0">
            <w:pPr>
              <w:rPr>
                <w:color w:val="FF0000"/>
              </w:rPr>
            </w:pPr>
          </w:p>
        </w:tc>
        <w:tc>
          <w:tcPr>
            <w:tcW w:w="3826" w:type="dxa"/>
          </w:tcPr>
          <w:p w:rsidR="00F15BC0" w:rsidRDefault="0045782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666875" cy="1685925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C0" w:rsidTr="00F15BC0">
        <w:tc>
          <w:tcPr>
            <w:tcW w:w="3826" w:type="dxa"/>
          </w:tcPr>
          <w:p w:rsidR="00253558" w:rsidRDefault="00253558" w:rsidP="00F15BC0">
            <w:pPr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t xml:space="preserve">     </w:t>
            </w:r>
          </w:p>
          <w:p w:rsidR="00F15BC0" w:rsidRDefault="00253558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714500" cy="13906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45782A" w:rsidRDefault="0045782A" w:rsidP="002C08F8">
            <w:pPr>
              <w:pStyle w:val="NormalWeb"/>
              <w:spacing w:after="0"/>
              <w:jc w:val="center"/>
            </w:pPr>
          </w:p>
          <w:p w:rsidR="002C08F8" w:rsidRDefault="002C08F8" w:rsidP="002C08F8">
            <w:pPr>
              <w:pStyle w:val="NormalWeb"/>
              <w:spacing w:after="0"/>
              <w:jc w:val="center"/>
            </w:pPr>
            <w:r>
              <w:t xml:space="preserve">3 feuilles </w:t>
            </w:r>
            <w:r w:rsidR="00253558">
              <w:t xml:space="preserve">= 1 </w:t>
            </w:r>
            <w:proofErr w:type="spellStart"/>
            <w:r>
              <w:t>darillon</w:t>
            </w:r>
            <w:proofErr w:type="spellEnd"/>
            <w:r>
              <w:t xml:space="preserve"> confirmé</w:t>
            </w:r>
          </w:p>
          <w:p w:rsidR="002C08F8" w:rsidRDefault="002C08F8" w:rsidP="0045782A">
            <w:pPr>
              <w:pStyle w:val="NormalWeb"/>
              <w:spacing w:before="278" w:beforeAutospacing="0" w:after="0"/>
              <w:jc w:val="center"/>
            </w:pPr>
            <w:r>
              <w:t>Même chose.</w:t>
            </w:r>
          </w:p>
          <w:p w:rsidR="002C08F8" w:rsidRDefault="002C08F8" w:rsidP="002C08F8">
            <w:pPr>
              <w:pStyle w:val="NormalWeb"/>
              <w:spacing w:after="0"/>
            </w:pPr>
          </w:p>
          <w:p w:rsidR="00F15BC0" w:rsidRDefault="00F15BC0" w:rsidP="00F15BC0">
            <w:pPr>
              <w:rPr>
                <w:color w:val="FF0000"/>
              </w:rPr>
            </w:pPr>
          </w:p>
        </w:tc>
        <w:tc>
          <w:tcPr>
            <w:tcW w:w="3826" w:type="dxa"/>
          </w:tcPr>
          <w:p w:rsidR="00F15BC0" w:rsidRDefault="0045782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666875" cy="1685925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C0" w:rsidTr="00F15BC0">
        <w:tc>
          <w:tcPr>
            <w:tcW w:w="3826" w:type="dxa"/>
          </w:tcPr>
          <w:p w:rsidR="00F15BC0" w:rsidRDefault="0045782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714500" cy="16383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2C08F8" w:rsidRDefault="002C08F8" w:rsidP="002C08F8">
            <w:pPr>
              <w:pStyle w:val="NormalWeb"/>
              <w:spacing w:after="0"/>
              <w:jc w:val="center"/>
            </w:pPr>
            <w:r>
              <w:t>4 feuilles</w:t>
            </w:r>
            <w:r w:rsidR="0045782A">
              <w:t xml:space="preserve"> = 1 </w:t>
            </w:r>
            <w:r>
              <w:t xml:space="preserve"> dard</w:t>
            </w:r>
          </w:p>
          <w:p w:rsidR="0045782A" w:rsidRDefault="0045782A" w:rsidP="002C08F8">
            <w:pPr>
              <w:pStyle w:val="NormalWeb"/>
              <w:spacing w:after="0"/>
              <w:jc w:val="center"/>
            </w:pPr>
          </w:p>
          <w:p w:rsidR="002C08F8" w:rsidRDefault="002C08F8" w:rsidP="0045782A">
            <w:pPr>
              <w:pStyle w:val="NormalWeb"/>
              <w:spacing w:after="0"/>
              <w:jc w:val="center"/>
            </w:pPr>
            <w:r>
              <w:t xml:space="preserve">Même piège !!!!!!!!! Si je coupe juste </w:t>
            </w:r>
            <w:proofErr w:type="spellStart"/>
            <w:r>
              <w:t>au dessus</w:t>
            </w:r>
            <w:proofErr w:type="spellEnd"/>
            <w:r>
              <w:t xml:space="preserve">, il repartira à bois. Si je coupe loin </w:t>
            </w:r>
            <w:proofErr w:type="spellStart"/>
            <w:r>
              <w:t>au dessus</w:t>
            </w:r>
            <w:proofErr w:type="spellEnd"/>
            <w:r>
              <w:t>, il évoluera</w:t>
            </w:r>
            <w:r w:rsidR="0045782A">
              <w:t xml:space="preserve"> </w:t>
            </w:r>
            <w:r>
              <w:t>vers la précieuse lambourde</w:t>
            </w:r>
            <w:r w:rsidR="0045782A">
              <w:t xml:space="preserve"> </w:t>
            </w:r>
            <w:proofErr w:type="gramStart"/>
            <w:r>
              <w:t>suivante .</w:t>
            </w:r>
            <w:proofErr w:type="gramEnd"/>
          </w:p>
          <w:p w:rsidR="00F15BC0" w:rsidRDefault="00F15BC0" w:rsidP="00F15BC0">
            <w:pPr>
              <w:rPr>
                <w:color w:val="FF0000"/>
              </w:rPr>
            </w:pPr>
          </w:p>
        </w:tc>
        <w:tc>
          <w:tcPr>
            <w:tcW w:w="3826" w:type="dxa"/>
          </w:tcPr>
          <w:p w:rsidR="0045782A" w:rsidRDefault="0045782A" w:rsidP="00F15BC0">
            <w:pPr>
              <w:rPr>
                <w:noProof/>
                <w:color w:val="FF0000"/>
                <w:lang w:eastAsia="fr-FR"/>
              </w:rPr>
            </w:pPr>
          </w:p>
          <w:p w:rsidR="00F15BC0" w:rsidRDefault="002C08F8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2486025" cy="1438275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C0" w:rsidTr="00F15BC0">
        <w:tc>
          <w:tcPr>
            <w:tcW w:w="3826" w:type="dxa"/>
          </w:tcPr>
          <w:p w:rsidR="0045782A" w:rsidRDefault="0045782A" w:rsidP="00F15BC0">
            <w:pPr>
              <w:rPr>
                <w:noProof/>
                <w:color w:val="FF0000"/>
                <w:lang w:eastAsia="fr-FR"/>
              </w:rPr>
            </w:pPr>
          </w:p>
          <w:p w:rsidR="00F15BC0" w:rsidRDefault="0045782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695450" cy="17145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2C08F8" w:rsidRDefault="002C08F8" w:rsidP="0045782A">
            <w:pPr>
              <w:pStyle w:val="NormalWeb"/>
              <w:spacing w:after="0"/>
              <w:jc w:val="center"/>
            </w:pPr>
            <w:r>
              <w:t xml:space="preserve">5 feuilles </w:t>
            </w:r>
            <w:r w:rsidR="0045782A">
              <w:t xml:space="preserve">= 1 </w:t>
            </w:r>
            <w:r>
              <w:t>lambourde</w:t>
            </w:r>
          </w:p>
          <w:p w:rsidR="0045782A" w:rsidRDefault="0045782A" w:rsidP="0045782A">
            <w:pPr>
              <w:pStyle w:val="NormalWeb"/>
              <w:spacing w:after="0"/>
              <w:jc w:val="center"/>
            </w:pPr>
          </w:p>
          <w:p w:rsidR="002C08F8" w:rsidRDefault="002C08F8" w:rsidP="0045782A">
            <w:pPr>
              <w:pStyle w:val="NormalWeb"/>
              <w:spacing w:after="0"/>
              <w:jc w:val="center"/>
            </w:pPr>
            <w:r>
              <w:t>Précieuse lambourde !!!</w:t>
            </w:r>
          </w:p>
          <w:p w:rsidR="002C08F8" w:rsidRDefault="002C08F8" w:rsidP="0045782A">
            <w:pPr>
              <w:pStyle w:val="NormalWeb"/>
              <w:spacing w:before="278" w:beforeAutospacing="0" w:after="0"/>
              <w:jc w:val="center"/>
            </w:pPr>
            <w:r>
              <w:t>qui va produire un bouton floral</w:t>
            </w:r>
          </w:p>
          <w:p w:rsidR="002C08F8" w:rsidRDefault="002C08F8" w:rsidP="0045782A">
            <w:pPr>
              <w:pStyle w:val="NormalWeb"/>
              <w:spacing w:before="278" w:beforeAutospacing="0" w:after="0"/>
              <w:jc w:val="center"/>
            </w:pPr>
            <w:r>
              <w:t>composé de 5 à 6 fleurs.</w:t>
            </w:r>
          </w:p>
          <w:p w:rsidR="002C08F8" w:rsidRDefault="002C08F8" w:rsidP="002C08F8">
            <w:pPr>
              <w:pStyle w:val="NormalWeb"/>
              <w:spacing w:after="0"/>
            </w:pPr>
          </w:p>
          <w:p w:rsidR="00F15BC0" w:rsidRDefault="00F15BC0" w:rsidP="00F15BC0">
            <w:pPr>
              <w:rPr>
                <w:color w:val="FF0000"/>
              </w:rPr>
            </w:pPr>
          </w:p>
        </w:tc>
        <w:tc>
          <w:tcPr>
            <w:tcW w:w="3826" w:type="dxa"/>
          </w:tcPr>
          <w:p w:rsidR="00F15BC0" w:rsidRDefault="0045782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905000" cy="210502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C0" w:rsidTr="00F15BC0">
        <w:tc>
          <w:tcPr>
            <w:tcW w:w="3826" w:type="dxa"/>
          </w:tcPr>
          <w:p w:rsidR="00B60C8A" w:rsidRDefault="00B60C8A" w:rsidP="00F15BC0">
            <w:pPr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t xml:space="preserve"> </w:t>
            </w:r>
          </w:p>
          <w:p w:rsidR="00F15BC0" w:rsidRDefault="00B60C8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t xml:space="preserve">     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419225" cy="171450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B60C8A" w:rsidRDefault="002C08F8" w:rsidP="002C08F8">
            <w:pPr>
              <w:pStyle w:val="NormalWeb"/>
              <w:spacing w:after="0"/>
              <w:jc w:val="center"/>
            </w:pPr>
            <w:r>
              <w:lastRenderedPageBreak/>
              <w:t xml:space="preserve">2 +5 feuilles + fruits </w:t>
            </w:r>
            <w:r w:rsidR="00B60C8A">
              <w:t xml:space="preserve">= 1 </w:t>
            </w:r>
            <w:r>
              <w:t>bourse</w:t>
            </w:r>
            <w:r w:rsidR="00B60C8A">
              <w:t xml:space="preserve"> </w:t>
            </w:r>
          </w:p>
          <w:p w:rsidR="002C08F8" w:rsidRPr="00B60C8A" w:rsidRDefault="002C08F8" w:rsidP="002C08F8">
            <w:pPr>
              <w:pStyle w:val="NormalWeb"/>
              <w:spacing w:after="0"/>
              <w:jc w:val="center"/>
              <w:rPr>
                <w:color w:val="FF0000"/>
              </w:rPr>
            </w:pPr>
            <w:r w:rsidRPr="00B60C8A">
              <w:rPr>
                <w:color w:val="FF0000"/>
                <w:highlight w:val="yellow"/>
              </w:rPr>
              <w:lastRenderedPageBreak/>
              <w:t>Vilaine mais précieuse bourse.</w:t>
            </w:r>
          </w:p>
          <w:p w:rsidR="002C08F8" w:rsidRDefault="002C08F8" w:rsidP="002C08F8">
            <w:pPr>
              <w:pStyle w:val="NormalWeb"/>
              <w:spacing w:after="0"/>
              <w:jc w:val="center"/>
            </w:pPr>
            <w:r>
              <w:t>Lorsque la lambourde porte au</w:t>
            </w:r>
            <w:r w:rsidR="00B60C8A">
              <w:t xml:space="preserve"> </w:t>
            </w:r>
            <w:r>
              <w:t>moins 1 fruit, celui-ci attire tellement de sève élaborée qu’elle en gonfle, gorgée de nourriture.</w:t>
            </w:r>
            <w:r w:rsidR="00B60C8A">
              <w:t xml:space="preserve"> </w:t>
            </w:r>
            <w:r>
              <w:t>Elle devient alors une bourse qui produira dans 1 voire 2 ans 2 fois</w:t>
            </w:r>
            <w:r w:rsidR="00B60C8A">
              <w:t xml:space="preserve"> </w:t>
            </w:r>
            <w:r>
              <w:t>plus de boutons floraux.</w:t>
            </w:r>
            <w:r w:rsidR="00B60C8A">
              <w:t xml:space="preserve"> </w:t>
            </w:r>
            <w:r>
              <w:t xml:space="preserve">Je ne la supprime surtout </w:t>
            </w:r>
            <w:proofErr w:type="gramStart"/>
            <w:r>
              <w:t>pas ,</w:t>
            </w:r>
            <w:proofErr w:type="gramEnd"/>
            <w:r>
              <w:t xml:space="preserve"> sauf si j’en ai trop.</w:t>
            </w:r>
          </w:p>
          <w:p w:rsidR="00F15BC0" w:rsidRDefault="00F15BC0" w:rsidP="00F15BC0">
            <w:pPr>
              <w:rPr>
                <w:color w:val="FF0000"/>
              </w:rPr>
            </w:pPr>
          </w:p>
        </w:tc>
        <w:tc>
          <w:tcPr>
            <w:tcW w:w="3826" w:type="dxa"/>
          </w:tcPr>
          <w:p w:rsidR="00B60C8A" w:rsidRDefault="00B60C8A" w:rsidP="00F15BC0">
            <w:pPr>
              <w:rPr>
                <w:noProof/>
                <w:color w:val="FF0000"/>
                <w:lang w:eastAsia="fr-FR"/>
              </w:rPr>
            </w:pPr>
          </w:p>
          <w:p w:rsidR="00B60C8A" w:rsidRDefault="00B60C8A" w:rsidP="00F15BC0">
            <w:pPr>
              <w:rPr>
                <w:noProof/>
                <w:color w:val="FF0000"/>
                <w:lang w:eastAsia="fr-FR"/>
              </w:rPr>
            </w:pPr>
            <w:r>
              <w:rPr>
                <w:noProof/>
                <w:color w:val="FF0000"/>
                <w:lang w:eastAsia="fr-FR"/>
              </w:rPr>
              <w:t xml:space="preserve">     </w:t>
            </w:r>
          </w:p>
          <w:p w:rsidR="00F15BC0" w:rsidRDefault="00B60C8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lastRenderedPageBreak/>
              <w:t xml:space="preserve"> 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695450" cy="1524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C0" w:rsidTr="00F15BC0">
        <w:tc>
          <w:tcPr>
            <w:tcW w:w="3826" w:type="dxa"/>
          </w:tcPr>
          <w:p w:rsidR="00B60C8A" w:rsidRDefault="00B60C8A" w:rsidP="00F15BC0">
            <w:pPr>
              <w:rPr>
                <w:noProof/>
                <w:color w:val="FF0000"/>
                <w:lang w:eastAsia="fr-FR"/>
              </w:rPr>
            </w:pPr>
          </w:p>
          <w:p w:rsidR="00B60C8A" w:rsidRDefault="00B60C8A" w:rsidP="00F15BC0">
            <w:pPr>
              <w:rPr>
                <w:noProof/>
                <w:color w:val="FF0000"/>
                <w:lang w:eastAsia="fr-FR"/>
              </w:rPr>
            </w:pPr>
          </w:p>
          <w:p w:rsidR="00F15BC0" w:rsidRDefault="002C08F8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2381250" cy="22479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2C08F8" w:rsidRDefault="002C08F8" w:rsidP="00B60C8A">
            <w:pPr>
              <w:pStyle w:val="NormalWeb"/>
              <w:spacing w:after="0"/>
              <w:jc w:val="center"/>
            </w:pPr>
            <w:r>
              <w:t xml:space="preserve">3 +5 feuilles terminales </w:t>
            </w:r>
            <w:r w:rsidR="00B60C8A">
              <w:t xml:space="preserve">= 1 </w:t>
            </w:r>
            <w:r>
              <w:t>brindille</w:t>
            </w:r>
            <w:r w:rsidR="00B60C8A">
              <w:t xml:space="preserve"> c</w:t>
            </w:r>
            <w:r>
              <w:t>ouronnée</w:t>
            </w:r>
            <w:r w:rsidR="00B60C8A">
              <w:t>. ……</w:t>
            </w:r>
            <w:r>
              <w:t xml:space="preserve">Si je n’ai que de rares lambourdes et bourses, je la garde, sinon je la coupe car les éventuels </w:t>
            </w:r>
            <w:proofErr w:type="gramStart"/>
            <w:r>
              <w:t>fruits ,</w:t>
            </w:r>
            <w:proofErr w:type="gramEnd"/>
            <w:r>
              <w:t xml:space="preserve"> en bout de branche, reçoivent peu de sève élaborée.</w:t>
            </w:r>
          </w:p>
          <w:p w:rsidR="00F15BC0" w:rsidRDefault="00B60C8A" w:rsidP="00F15BC0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   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>
                  <wp:extent cx="1603425" cy="17049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B60C8A" w:rsidRDefault="00B60C8A" w:rsidP="00F15BC0">
            <w:pPr>
              <w:rPr>
                <w:noProof/>
                <w:color w:val="FF0000"/>
                <w:lang w:eastAsia="fr-FR"/>
              </w:rPr>
            </w:pPr>
          </w:p>
          <w:p w:rsidR="00F15BC0" w:rsidRDefault="00B60C8A" w:rsidP="00B60C8A">
            <w:pPr>
              <w:rPr>
                <w:color w:val="FF0000"/>
              </w:rPr>
            </w:pPr>
            <w:r>
              <w:rPr>
                <w:noProof/>
                <w:color w:val="FF0000"/>
                <w:lang w:eastAsia="fr-FR"/>
              </w:rPr>
              <w:t xml:space="preserve">                         </w:t>
            </w:r>
            <w:r w:rsidR="002C08F8">
              <w:rPr>
                <w:noProof/>
                <w:color w:val="FF0000"/>
                <w:lang w:eastAsia="fr-FR"/>
              </w:rPr>
              <w:drawing>
                <wp:inline distT="0" distB="0" distL="0" distR="0" wp14:anchorId="3B370150" wp14:editId="483A2CEF">
                  <wp:extent cx="962025" cy="2381250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8F8" w:rsidRDefault="002C08F8" w:rsidP="00B60C8A">
      <w:pPr>
        <w:jc w:val="center"/>
      </w:pPr>
      <w:r>
        <w:t xml:space="preserve">Avant de toucher à mes pommiers et poiriers, je range mon sécateur dans ma poche. J’ouvre mes 2 yeux et je réveille mon </w:t>
      </w:r>
      <w:proofErr w:type="spellStart"/>
      <w:proofErr w:type="gramStart"/>
      <w:r>
        <w:t>gingin</w:t>
      </w:r>
      <w:proofErr w:type="spellEnd"/>
      <w:r>
        <w:t> .</w:t>
      </w:r>
      <w:proofErr w:type="gramEnd"/>
      <w:r>
        <w:t xml:space="preserve"> Michel, qu’est-ce que tu veux ? Des fagots ou des fruits ??? Et vous ??? Si ce sont des fruits, alors je vous conseille d’intégrer ce </w:t>
      </w:r>
      <w:proofErr w:type="gramStart"/>
      <w:r>
        <w:t>cours .</w:t>
      </w:r>
      <w:proofErr w:type="gramEnd"/>
      <w:r>
        <w:t xml:space="preserve"> Ceci dit, vous avez le droit aux erreurs tant qu’aucune association ne pourchasse les massacreurs de pommiers et pommiers.</w:t>
      </w:r>
    </w:p>
    <w:p w:rsidR="00A0587F" w:rsidRDefault="00406558" w:rsidP="00B60C8A">
      <w:pPr>
        <w:jc w:val="center"/>
        <w:rPr>
          <w:color w:val="FF0000"/>
        </w:rPr>
      </w:pPr>
      <w:r w:rsidRPr="00406558">
        <w:rPr>
          <w:color w:val="FF0000"/>
        </w:rPr>
        <w:t xml:space="preserve">De plus, avant de tailler, je dois IMPÉRATIVEMENT comprendre maintenant comment évolue une branche entière !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26"/>
        <w:gridCol w:w="2350"/>
        <w:gridCol w:w="3426"/>
        <w:gridCol w:w="2352"/>
      </w:tblGrid>
      <w:tr w:rsidR="009332CC" w:rsidTr="009332CC">
        <w:tc>
          <w:tcPr>
            <w:tcW w:w="2869" w:type="dxa"/>
          </w:tcPr>
          <w:p w:rsidR="009332CC" w:rsidRDefault="009332CC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31DFED" wp14:editId="1768783E">
                  <wp:extent cx="2038350" cy="4194136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419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</w:tcPr>
          <w:p w:rsidR="009332CC" w:rsidRDefault="009332CC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Default="007A6304" w:rsidP="009332CC">
            <w:pPr>
              <w:rPr>
                <w:color w:val="FF0000"/>
              </w:rPr>
            </w:pPr>
          </w:p>
          <w:p w:rsidR="007A6304" w:rsidRPr="007A6304" w:rsidRDefault="007A6304" w:rsidP="007A6304">
            <w:pPr>
              <w:jc w:val="center"/>
            </w:pPr>
            <w:r w:rsidRPr="007A6304">
              <w:t>Voici une branche</w:t>
            </w:r>
          </w:p>
          <w:p w:rsidR="007A6304" w:rsidRPr="007A6304" w:rsidRDefault="007A6304" w:rsidP="007A6304">
            <w:pPr>
              <w:jc w:val="center"/>
            </w:pPr>
            <w:r w:rsidRPr="007A6304">
              <w:t>qui a évolué avec ses</w:t>
            </w:r>
          </w:p>
          <w:p w:rsidR="007A6304" w:rsidRPr="007A6304" w:rsidRDefault="007A6304" w:rsidP="007A6304">
            <w:pPr>
              <w:jc w:val="center"/>
            </w:pPr>
            <w:r w:rsidRPr="007A6304">
              <w:t>57 yeux de façon très</w:t>
            </w:r>
          </w:p>
          <w:p w:rsidR="007A6304" w:rsidRPr="007A6304" w:rsidRDefault="007A6304" w:rsidP="007A6304">
            <w:pPr>
              <w:jc w:val="center"/>
            </w:pPr>
            <w:r w:rsidRPr="007A6304">
              <w:t>différente comme nous</w:t>
            </w:r>
          </w:p>
          <w:p w:rsidR="007A6304" w:rsidRDefault="007A6304" w:rsidP="007A6304">
            <w:pPr>
              <w:jc w:val="center"/>
              <w:rPr>
                <w:color w:val="FF0000"/>
              </w:rPr>
            </w:pPr>
            <w:r w:rsidRPr="007A6304">
              <w:t>allons le voir.</w:t>
            </w:r>
          </w:p>
        </w:tc>
        <w:tc>
          <w:tcPr>
            <w:tcW w:w="2870" w:type="dxa"/>
          </w:tcPr>
          <w:p w:rsidR="009332CC" w:rsidRDefault="009332CC" w:rsidP="009332CC">
            <w:pPr>
              <w:rPr>
                <w:color w:val="FF0000"/>
              </w:rPr>
            </w:pPr>
            <w:r w:rsidRPr="00A42EFD">
              <w:rPr>
                <w:noProof/>
                <w:lang w:eastAsia="fr-FR"/>
              </w:rPr>
              <w:drawing>
                <wp:inline distT="0" distB="0" distL="0" distR="0" wp14:anchorId="1DD9A0A4" wp14:editId="40F47D4F">
                  <wp:extent cx="2032197" cy="4181475"/>
                  <wp:effectExtent l="0" t="0" r="635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197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7A6304" w:rsidRDefault="007A6304" w:rsidP="007A6304">
            <w:pPr>
              <w:jc w:val="center"/>
            </w:pPr>
          </w:p>
          <w:p w:rsidR="009332CC" w:rsidRPr="007A6304" w:rsidRDefault="007A6304" w:rsidP="007A6304">
            <w:pPr>
              <w:jc w:val="center"/>
            </w:pPr>
            <w:r w:rsidRPr="007A6304">
              <w:t>Étudions, de bas en</w:t>
            </w:r>
          </w:p>
          <w:p w:rsidR="007A6304" w:rsidRPr="007A6304" w:rsidRDefault="007A6304" w:rsidP="007A6304">
            <w:pPr>
              <w:jc w:val="center"/>
            </w:pPr>
            <w:r w:rsidRPr="007A6304">
              <w:t>haut, cette</w:t>
            </w:r>
          </w:p>
          <w:p w:rsidR="007A6304" w:rsidRPr="007A6304" w:rsidRDefault="007A6304" w:rsidP="007A6304">
            <w:pPr>
              <w:jc w:val="center"/>
            </w:pPr>
            <w:r w:rsidRPr="007A6304">
              <w:t>évolution, par</w:t>
            </w:r>
          </w:p>
          <w:p w:rsidR="007A6304" w:rsidRDefault="007A6304" w:rsidP="007A6304">
            <w:pPr>
              <w:jc w:val="center"/>
              <w:rPr>
                <w:color w:val="FF0000"/>
              </w:rPr>
            </w:pPr>
            <w:r w:rsidRPr="007A6304">
              <w:t>tronçons ….</w:t>
            </w:r>
          </w:p>
        </w:tc>
      </w:tr>
    </w:tbl>
    <w:p w:rsidR="009332CC" w:rsidRDefault="009332CC" w:rsidP="009332CC">
      <w:pPr>
        <w:rPr>
          <w:color w:val="FF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39"/>
        <w:gridCol w:w="5749"/>
      </w:tblGrid>
      <w:tr w:rsidR="009332CC" w:rsidTr="009332CC">
        <w:tc>
          <w:tcPr>
            <w:tcW w:w="5739" w:type="dxa"/>
          </w:tcPr>
          <w:p w:rsidR="009332CC" w:rsidRDefault="009332CC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8A450DE" wp14:editId="32BF30F6">
                  <wp:extent cx="3333750" cy="2657475"/>
                  <wp:effectExtent l="0" t="0" r="0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:rsidR="009332CC" w:rsidRDefault="009332CC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1822E2" wp14:editId="1AFF10AB">
                  <wp:extent cx="3333750" cy="2085975"/>
                  <wp:effectExtent l="0" t="0" r="0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291" w:rsidRDefault="00A20291" w:rsidP="00A20291">
            <w:pPr>
              <w:jc w:val="center"/>
            </w:pPr>
          </w:p>
          <w:p w:rsidR="00A20291" w:rsidRDefault="00A20291" w:rsidP="00A20291">
            <w:pPr>
              <w:jc w:val="center"/>
              <w:rPr>
                <w:color w:val="FF0000"/>
              </w:rPr>
            </w:pPr>
            <w:r w:rsidRPr="00A20291">
              <w:t xml:space="preserve">En </w:t>
            </w:r>
            <w:r w:rsidRPr="00A20291">
              <w:rPr>
                <w:color w:val="FF0000"/>
                <w:sz w:val="32"/>
                <w:szCs w:val="32"/>
              </w:rPr>
              <w:t>1</w:t>
            </w:r>
            <w:r w:rsidRPr="00A20291">
              <w:t xml:space="preserve">, dard. En </w:t>
            </w:r>
            <w:proofErr w:type="gramStart"/>
            <w:r w:rsidRPr="00A20291">
              <w:rPr>
                <w:color w:val="FF0000"/>
                <w:sz w:val="32"/>
                <w:szCs w:val="32"/>
              </w:rPr>
              <w:t>2</w:t>
            </w:r>
            <w:r>
              <w:rPr>
                <w:color w:val="FF0000"/>
                <w:sz w:val="32"/>
                <w:szCs w:val="32"/>
              </w:rPr>
              <w:t xml:space="preserve"> </w:t>
            </w:r>
            <w:r w:rsidRPr="00A20291">
              <w:t>,</w:t>
            </w:r>
            <w:proofErr w:type="gramEnd"/>
            <w:r w:rsidRPr="00A20291">
              <w:t xml:space="preserve"> lambourde. En </w:t>
            </w:r>
            <w:proofErr w:type="gramStart"/>
            <w:r w:rsidRPr="00A20291">
              <w:rPr>
                <w:color w:val="FF0000"/>
                <w:sz w:val="32"/>
                <w:szCs w:val="32"/>
              </w:rPr>
              <w:t>3</w:t>
            </w:r>
            <w:r>
              <w:t xml:space="preserve"> </w:t>
            </w:r>
            <w:r w:rsidRPr="00A20291">
              <w:t>,</w:t>
            </w:r>
            <w:proofErr w:type="gramEnd"/>
            <w:r w:rsidRPr="00A20291">
              <w:t xml:space="preserve"> brindille. En </w:t>
            </w:r>
            <w:proofErr w:type="gramStart"/>
            <w:r w:rsidRPr="00A20291">
              <w:rPr>
                <w:color w:val="FF0000"/>
                <w:sz w:val="32"/>
                <w:szCs w:val="32"/>
              </w:rPr>
              <w:t>4</w:t>
            </w:r>
            <w:r>
              <w:t xml:space="preserve"> </w:t>
            </w:r>
            <w:r w:rsidRPr="00A20291">
              <w:t>,</w:t>
            </w:r>
            <w:proofErr w:type="gramEnd"/>
            <w:r w:rsidRPr="00A20291">
              <w:t xml:space="preserve"> </w:t>
            </w:r>
            <w:proofErr w:type="spellStart"/>
            <w:r w:rsidRPr="00A20291">
              <w:t>darillon</w:t>
            </w:r>
            <w:proofErr w:type="spellEnd"/>
            <w:r w:rsidRPr="00A20291">
              <w:t>.</w:t>
            </w:r>
          </w:p>
        </w:tc>
      </w:tr>
      <w:tr w:rsidR="009332CC" w:rsidTr="009332CC">
        <w:tc>
          <w:tcPr>
            <w:tcW w:w="5739" w:type="dxa"/>
          </w:tcPr>
          <w:p w:rsidR="009332CC" w:rsidRDefault="009332CC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F27D73" wp14:editId="18C37B9F">
                  <wp:extent cx="3333750" cy="1533525"/>
                  <wp:effectExtent l="0" t="0" r="0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291" w:rsidRDefault="00A20291" w:rsidP="00A20291">
            <w:pPr>
              <w:rPr>
                <w:color w:val="FF0000"/>
              </w:rPr>
            </w:pPr>
            <w:r w:rsidRPr="00A20291">
              <w:t xml:space="preserve">En </w:t>
            </w:r>
            <w:proofErr w:type="gramStart"/>
            <w:r w:rsidRPr="00A20291">
              <w:rPr>
                <w:color w:val="FF0000"/>
                <w:sz w:val="32"/>
                <w:szCs w:val="32"/>
              </w:rPr>
              <w:t>5</w:t>
            </w:r>
            <w:r w:rsidRPr="00A20291">
              <w:t xml:space="preserve"> ,</w:t>
            </w:r>
            <w:proofErr w:type="gramEnd"/>
            <w:r w:rsidRPr="00A20291">
              <w:t xml:space="preserve"> brindille . En </w:t>
            </w:r>
            <w:r w:rsidRPr="00A20291">
              <w:rPr>
                <w:color w:val="FF0000"/>
                <w:sz w:val="32"/>
                <w:szCs w:val="32"/>
              </w:rPr>
              <w:t>6</w:t>
            </w:r>
            <w:r w:rsidRPr="00A20291">
              <w:t xml:space="preserve">, </w:t>
            </w:r>
            <w:proofErr w:type="spellStart"/>
            <w:r w:rsidRPr="00A20291">
              <w:t>darillon</w:t>
            </w:r>
            <w:proofErr w:type="spellEnd"/>
            <w:r w:rsidRPr="00A20291">
              <w:t xml:space="preserve">. En </w:t>
            </w:r>
            <w:proofErr w:type="gramStart"/>
            <w:r w:rsidRPr="00A20291">
              <w:rPr>
                <w:color w:val="FF0000"/>
                <w:sz w:val="32"/>
                <w:szCs w:val="32"/>
              </w:rPr>
              <w:t xml:space="preserve">7 </w:t>
            </w:r>
            <w:r w:rsidRPr="00A20291">
              <w:t>,</w:t>
            </w:r>
            <w:proofErr w:type="gramEnd"/>
            <w:r w:rsidRPr="00A20291">
              <w:t xml:space="preserve"> œil non développé. </w:t>
            </w:r>
          </w:p>
        </w:tc>
        <w:tc>
          <w:tcPr>
            <w:tcW w:w="5739" w:type="dxa"/>
          </w:tcPr>
          <w:p w:rsidR="009332CC" w:rsidRPr="00A20291" w:rsidRDefault="009332CC" w:rsidP="009332CC">
            <w:r w:rsidRPr="00A20291">
              <w:rPr>
                <w:noProof/>
                <w:lang w:eastAsia="fr-FR"/>
              </w:rPr>
              <w:drawing>
                <wp:inline distT="0" distB="0" distL="0" distR="0" wp14:anchorId="52D0CF4C" wp14:editId="2FAD7804">
                  <wp:extent cx="3513953" cy="148590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953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291" w:rsidRDefault="00A20291" w:rsidP="006C1FC5">
            <w:pPr>
              <w:jc w:val="center"/>
              <w:rPr>
                <w:color w:val="FF0000"/>
              </w:rPr>
            </w:pPr>
            <w:r w:rsidRPr="00A20291">
              <w:t xml:space="preserve">En </w:t>
            </w:r>
            <w:proofErr w:type="gramStart"/>
            <w:r w:rsidRPr="00A20291">
              <w:rPr>
                <w:color w:val="FF0000"/>
                <w:sz w:val="32"/>
                <w:szCs w:val="32"/>
              </w:rPr>
              <w:t xml:space="preserve">8 </w:t>
            </w:r>
            <w:r w:rsidRPr="00A20291">
              <w:t>,</w:t>
            </w:r>
            <w:proofErr w:type="gramEnd"/>
            <w:r w:rsidRPr="00A20291">
              <w:t xml:space="preserve"> bourse. En </w:t>
            </w:r>
            <w:proofErr w:type="gramStart"/>
            <w:r w:rsidRPr="00A20291">
              <w:rPr>
                <w:color w:val="FF0000"/>
                <w:sz w:val="32"/>
                <w:szCs w:val="32"/>
              </w:rPr>
              <w:t>9</w:t>
            </w:r>
            <w:r w:rsidRPr="00A20291">
              <w:t xml:space="preserve"> ,</w:t>
            </w:r>
            <w:proofErr w:type="gramEnd"/>
            <w:r w:rsidRPr="00A20291">
              <w:t xml:space="preserve"> lambourde.</w:t>
            </w:r>
          </w:p>
        </w:tc>
      </w:tr>
      <w:tr w:rsidR="009332CC" w:rsidTr="009332CC">
        <w:tc>
          <w:tcPr>
            <w:tcW w:w="5739" w:type="dxa"/>
          </w:tcPr>
          <w:p w:rsidR="009332CC" w:rsidRDefault="000B2F1D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t xml:space="preserve">  </w:t>
            </w:r>
            <w:r w:rsidR="009332CC">
              <w:rPr>
                <w:noProof/>
                <w:lang w:eastAsia="fr-FR"/>
              </w:rPr>
              <w:drawing>
                <wp:inline distT="0" distB="0" distL="0" distR="0" wp14:anchorId="7CE0B61C" wp14:editId="53B7503A">
                  <wp:extent cx="3333750" cy="470535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470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FC5" w:rsidRDefault="000B2F1D" w:rsidP="006C1FC5">
            <w:r w:rsidRPr="000B2F1D">
              <w:t>En</w:t>
            </w:r>
            <w:r>
              <w:rPr>
                <w:color w:val="FF0000"/>
              </w:rPr>
              <w:t xml:space="preserve"> </w:t>
            </w:r>
            <w:proofErr w:type="gramStart"/>
            <w:r w:rsidR="006C1FC5" w:rsidRPr="000B2F1D">
              <w:rPr>
                <w:color w:val="FF0000"/>
                <w:sz w:val="32"/>
                <w:szCs w:val="32"/>
              </w:rPr>
              <w:t xml:space="preserve">12 </w:t>
            </w:r>
            <w:r w:rsidR="006C1FC5">
              <w:rPr>
                <w:color w:val="FF0000"/>
              </w:rPr>
              <w:t>,</w:t>
            </w:r>
            <w:proofErr w:type="gramEnd"/>
            <w:r w:rsidR="006C1FC5">
              <w:rPr>
                <w:color w:val="FF0000"/>
              </w:rPr>
              <w:t xml:space="preserve"> </w:t>
            </w:r>
            <w:r w:rsidR="006C1FC5" w:rsidRPr="000B2F1D">
              <w:rPr>
                <w:color w:val="FF0000"/>
                <w:sz w:val="32"/>
                <w:szCs w:val="32"/>
              </w:rPr>
              <w:t xml:space="preserve">24 </w:t>
            </w:r>
            <w:r w:rsidR="006C1FC5">
              <w:rPr>
                <w:color w:val="FF0000"/>
              </w:rPr>
              <w:t xml:space="preserve">et </w:t>
            </w:r>
            <w:r w:rsidR="006C1FC5" w:rsidRPr="000B2F1D">
              <w:rPr>
                <w:color w:val="FF0000"/>
                <w:sz w:val="32"/>
                <w:szCs w:val="32"/>
              </w:rPr>
              <w:t>18</w:t>
            </w:r>
            <w:r w:rsidR="006C1FC5">
              <w:rPr>
                <w:color w:val="FF0000"/>
              </w:rPr>
              <w:t xml:space="preserve">, </w:t>
            </w:r>
            <w:r w:rsidR="006C1FC5" w:rsidRPr="00A20291">
              <w:t>, œil non développé.</w:t>
            </w:r>
            <w:r w:rsidR="006C1FC5">
              <w:t xml:space="preserve"> En </w:t>
            </w:r>
            <w:proofErr w:type="gramStart"/>
            <w:r w:rsidR="006C1FC5" w:rsidRPr="000B2F1D">
              <w:rPr>
                <w:color w:val="FF0000"/>
                <w:sz w:val="32"/>
                <w:szCs w:val="32"/>
              </w:rPr>
              <w:t>10</w:t>
            </w:r>
            <w:r w:rsidR="006C1FC5">
              <w:t xml:space="preserve"> </w:t>
            </w:r>
            <w:r w:rsidR="006C1FC5" w:rsidRPr="00A20291">
              <w:t>,</w:t>
            </w:r>
            <w:proofErr w:type="gramEnd"/>
            <w:r w:rsidR="006C1FC5" w:rsidRPr="00A20291">
              <w:t xml:space="preserve"> brindille .</w:t>
            </w:r>
            <w:r>
              <w:t xml:space="preserve"> </w:t>
            </w:r>
          </w:p>
          <w:p w:rsidR="006C1FC5" w:rsidRDefault="006C1FC5" w:rsidP="006C1FC5"/>
          <w:p w:rsidR="006C1FC5" w:rsidRDefault="006C1FC5" w:rsidP="006C1FC5"/>
          <w:p w:rsidR="00146D21" w:rsidRDefault="00146D21" w:rsidP="009332CC">
            <w:pPr>
              <w:rPr>
                <w:color w:val="FF0000"/>
              </w:rPr>
            </w:pPr>
          </w:p>
        </w:tc>
        <w:tc>
          <w:tcPr>
            <w:tcW w:w="5739" w:type="dxa"/>
          </w:tcPr>
          <w:p w:rsidR="000B2F1D" w:rsidRDefault="000B2F1D" w:rsidP="009332CC">
            <w:pPr>
              <w:rPr>
                <w:noProof/>
                <w:lang w:eastAsia="fr-FR"/>
              </w:rPr>
            </w:pPr>
          </w:p>
          <w:p w:rsidR="009332CC" w:rsidRDefault="009332CC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852981" wp14:editId="5D960C95">
                  <wp:extent cx="3505285" cy="447675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85" cy="44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F1D" w:rsidRDefault="000B2F1D" w:rsidP="000B2F1D">
            <w:r>
              <w:t xml:space="preserve">En </w:t>
            </w:r>
            <w:proofErr w:type="gramStart"/>
            <w:r w:rsidRPr="000B2F1D">
              <w:rPr>
                <w:color w:val="FF0000"/>
                <w:sz w:val="32"/>
                <w:szCs w:val="32"/>
              </w:rPr>
              <w:t>21</w:t>
            </w:r>
            <w:r>
              <w:t xml:space="preserve"> </w:t>
            </w:r>
            <w:r w:rsidRPr="00A20291">
              <w:t>,</w:t>
            </w:r>
            <w:proofErr w:type="gramEnd"/>
            <w:r w:rsidRPr="00A20291">
              <w:t xml:space="preserve"> </w:t>
            </w:r>
            <w:proofErr w:type="spellStart"/>
            <w:r w:rsidRPr="00A20291">
              <w:t>darillon</w:t>
            </w:r>
            <w:proofErr w:type="spellEnd"/>
            <w:r w:rsidRPr="00A20291">
              <w:t>.</w:t>
            </w:r>
            <w:r>
              <w:t xml:space="preserve"> En </w:t>
            </w:r>
            <w:proofErr w:type="gramStart"/>
            <w:r w:rsidRPr="000B2F1D">
              <w:rPr>
                <w:color w:val="FF0000"/>
                <w:sz w:val="32"/>
                <w:szCs w:val="32"/>
              </w:rPr>
              <w:t>13</w:t>
            </w:r>
            <w:r>
              <w:t xml:space="preserve"> </w:t>
            </w:r>
            <w:r w:rsidRPr="00A20291">
              <w:t>,</w:t>
            </w:r>
            <w:proofErr w:type="gramEnd"/>
            <w:r w:rsidRPr="00A20291">
              <w:t xml:space="preserve"> dard.</w:t>
            </w:r>
            <w:r>
              <w:t xml:space="preserve"> En </w:t>
            </w:r>
            <w:proofErr w:type="gramStart"/>
            <w:r w:rsidRPr="000B2F1D">
              <w:rPr>
                <w:color w:val="FF0000"/>
                <w:sz w:val="32"/>
                <w:szCs w:val="32"/>
              </w:rPr>
              <w:t xml:space="preserve">26 </w:t>
            </w:r>
            <w:r w:rsidRPr="00A20291">
              <w:t>,</w:t>
            </w:r>
            <w:proofErr w:type="gramEnd"/>
            <w:r w:rsidRPr="00A20291">
              <w:t xml:space="preserve"> bourse.</w:t>
            </w:r>
          </w:p>
          <w:p w:rsidR="000B2F1D" w:rsidRDefault="000B2F1D" w:rsidP="009332CC">
            <w:pPr>
              <w:rPr>
                <w:color w:val="FF0000"/>
              </w:rPr>
            </w:pPr>
          </w:p>
          <w:p w:rsidR="000B2F1D" w:rsidRDefault="000B2F1D" w:rsidP="000B2F1D"/>
          <w:p w:rsidR="000B2F1D" w:rsidRPr="000B2F1D" w:rsidRDefault="000B2F1D" w:rsidP="000B2F1D"/>
        </w:tc>
      </w:tr>
    </w:tbl>
    <w:p w:rsidR="009332CC" w:rsidRDefault="009332CC" w:rsidP="009332CC">
      <w:pPr>
        <w:rPr>
          <w:color w:val="FF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69"/>
        <w:gridCol w:w="2869"/>
        <w:gridCol w:w="2870"/>
        <w:gridCol w:w="2870"/>
      </w:tblGrid>
      <w:tr w:rsidR="009332CC" w:rsidTr="009332CC">
        <w:tc>
          <w:tcPr>
            <w:tcW w:w="2869" w:type="dxa"/>
          </w:tcPr>
          <w:p w:rsidR="009332CC" w:rsidRDefault="000B2F1D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lastRenderedPageBreak/>
              <w:t xml:space="preserve">        </w:t>
            </w:r>
            <w:r w:rsidR="009332CC">
              <w:rPr>
                <w:noProof/>
                <w:lang w:eastAsia="fr-FR"/>
              </w:rPr>
              <w:drawing>
                <wp:inline distT="0" distB="0" distL="0" distR="0" wp14:anchorId="5AC3D3AE" wp14:editId="259C94CD">
                  <wp:extent cx="1190625" cy="4762500"/>
                  <wp:effectExtent l="0" t="0" r="952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</w:tcPr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0B2F1D" w:rsidRDefault="000B2F1D" w:rsidP="006C1FC5">
            <w:pPr>
              <w:rPr>
                <w:color w:val="FF0000"/>
              </w:rPr>
            </w:pPr>
          </w:p>
          <w:p w:rsidR="006C1FC5" w:rsidRDefault="006C1FC5" w:rsidP="000B2F1D">
            <w:pPr>
              <w:jc w:val="center"/>
            </w:pPr>
            <w:r w:rsidRPr="000B2F1D">
              <w:t>En</w:t>
            </w:r>
            <w:r w:rsidRPr="000B2F1D">
              <w:rPr>
                <w:color w:val="FF0000"/>
                <w:sz w:val="32"/>
                <w:szCs w:val="32"/>
              </w:rPr>
              <w:t xml:space="preserve"> 27</w:t>
            </w:r>
            <w:proofErr w:type="gramStart"/>
            <w:r>
              <w:rPr>
                <w:color w:val="FF0000"/>
              </w:rPr>
              <w:t xml:space="preserve">, </w:t>
            </w:r>
            <w:r w:rsidRPr="00A20291">
              <w:t>,</w:t>
            </w:r>
            <w:proofErr w:type="gramEnd"/>
            <w:r w:rsidRPr="00A20291">
              <w:t xml:space="preserve"> lambourde.</w:t>
            </w:r>
            <w:r>
              <w:t xml:space="preserve"> EN </w:t>
            </w:r>
            <w:r w:rsidRPr="000B2F1D">
              <w:rPr>
                <w:color w:val="FF0000"/>
                <w:sz w:val="32"/>
                <w:szCs w:val="32"/>
              </w:rPr>
              <w:t>29</w:t>
            </w:r>
            <w:r w:rsidRPr="00A20291">
              <w:t>, bourse.</w:t>
            </w:r>
          </w:p>
          <w:p w:rsidR="006C1FC5" w:rsidRDefault="006C1FC5" w:rsidP="000B2F1D">
            <w:pPr>
              <w:jc w:val="center"/>
            </w:pPr>
            <w:r>
              <w:t xml:space="preserve">En </w:t>
            </w:r>
            <w:r w:rsidRPr="000B2F1D">
              <w:rPr>
                <w:color w:val="FF0000"/>
              </w:rPr>
              <w:t>30</w:t>
            </w:r>
            <w:r>
              <w:t>, œil avorté</w:t>
            </w:r>
          </w:p>
          <w:p w:rsidR="006C1FC5" w:rsidRDefault="006C1FC5" w:rsidP="006C1FC5"/>
          <w:p w:rsidR="009332CC" w:rsidRDefault="009332CC" w:rsidP="009332CC">
            <w:pPr>
              <w:rPr>
                <w:color w:val="FF0000"/>
              </w:rPr>
            </w:pPr>
          </w:p>
        </w:tc>
        <w:tc>
          <w:tcPr>
            <w:tcW w:w="2870" w:type="dxa"/>
          </w:tcPr>
          <w:p w:rsidR="009332CC" w:rsidRDefault="009332CC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05471B" wp14:editId="7C8586FC">
                  <wp:extent cx="866775" cy="4762500"/>
                  <wp:effectExtent l="0" t="0" r="952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0B2F1D" w:rsidRDefault="000B2F1D" w:rsidP="000B2F1D">
            <w:r>
              <w:t>.</w:t>
            </w:r>
          </w:p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/>
          <w:p w:rsidR="000B2F1D" w:rsidRDefault="000B2F1D" w:rsidP="000B2F1D">
            <w:r>
              <w:t xml:space="preserve"> En </w:t>
            </w:r>
            <w:r w:rsidRPr="000B2F1D">
              <w:rPr>
                <w:color w:val="FF0000"/>
                <w:sz w:val="32"/>
                <w:szCs w:val="32"/>
              </w:rPr>
              <w:t>36</w:t>
            </w:r>
            <w:proofErr w:type="gramStart"/>
            <w:r>
              <w:t xml:space="preserve">, </w:t>
            </w:r>
            <w:r w:rsidRPr="00A20291">
              <w:t>,</w:t>
            </w:r>
            <w:proofErr w:type="gramEnd"/>
            <w:r w:rsidRPr="00A20291">
              <w:t xml:space="preserve"> œil non développé.</w:t>
            </w:r>
            <w:r>
              <w:t xml:space="preserve"> En </w:t>
            </w:r>
            <w:proofErr w:type="gramStart"/>
            <w:r w:rsidRPr="000B2F1D">
              <w:rPr>
                <w:color w:val="FF0000"/>
                <w:sz w:val="32"/>
                <w:szCs w:val="32"/>
              </w:rPr>
              <w:t xml:space="preserve">28 </w:t>
            </w:r>
            <w:r w:rsidRPr="00A20291">
              <w:t>,</w:t>
            </w:r>
            <w:proofErr w:type="gramEnd"/>
            <w:r w:rsidRPr="00A20291">
              <w:t xml:space="preserve"> bourse</w:t>
            </w:r>
            <w:r>
              <w:t xml:space="preserve"> qui ne se développe pas</w:t>
            </w:r>
            <w:r w:rsidRPr="00A20291">
              <w:t>.</w:t>
            </w:r>
          </w:p>
          <w:p w:rsidR="009332CC" w:rsidRDefault="009332CC" w:rsidP="009332CC">
            <w:pPr>
              <w:rPr>
                <w:color w:val="FF0000"/>
              </w:rPr>
            </w:pPr>
          </w:p>
        </w:tc>
      </w:tr>
      <w:tr w:rsidR="009332CC" w:rsidTr="009332CC">
        <w:tc>
          <w:tcPr>
            <w:tcW w:w="2869" w:type="dxa"/>
          </w:tcPr>
          <w:p w:rsidR="009332CC" w:rsidRDefault="000B2F1D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t xml:space="preserve">     </w:t>
            </w:r>
            <w:r w:rsidR="009332CC">
              <w:rPr>
                <w:noProof/>
                <w:lang w:eastAsia="fr-FR"/>
              </w:rPr>
              <w:drawing>
                <wp:inline distT="0" distB="0" distL="0" distR="0" wp14:anchorId="299869E3" wp14:editId="5722E914">
                  <wp:extent cx="1352550" cy="47625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</w:tcPr>
          <w:p w:rsidR="00950E28" w:rsidRDefault="00950E28" w:rsidP="00950E28">
            <w:pPr>
              <w:jc w:val="center"/>
            </w:pPr>
          </w:p>
          <w:p w:rsidR="00950E28" w:rsidRDefault="00950E28" w:rsidP="00950E28">
            <w:pPr>
              <w:jc w:val="center"/>
            </w:pPr>
          </w:p>
          <w:p w:rsidR="00950E28" w:rsidRDefault="0079736E" w:rsidP="0079736E">
            <w:pPr>
              <w:jc w:val="center"/>
            </w:pPr>
            <w:r>
              <w:t>À première vue, c’est plutôt anarchique……….</w:t>
            </w:r>
          </w:p>
          <w:p w:rsidR="00950E28" w:rsidRDefault="00950E28" w:rsidP="00950E28">
            <w:pPr>
              <w:jc w:val="center"/>
            </w:pPr>
          </w:p>
          <w:p w:rsidR="00950E28" w:rsidRDefault="00950E28" w:rsidP="00950E28">
            <w:pPr>
              <w:jc w:val="center"/>
            </w:pPr>
          </w:p>
          <w:p w:rsidR="00950E28" w:rsidRDefault="0079736E" w:rsidP="00950E28">
            <w:pPr>
              <w:jc w:val="center"/>
            </w:pPr>
            <w:r>
              <w:t>Mais,</w:t>
            </w:r>
          </w:p>
          <w:p w:rsidR="00950E28" w:rsidRDefault="00950E28" w:rsidP="00950E28">
            <w:pPr>
              <w:jc w:val="center"/>
            </w:pPr>
          </w:p>
          <w:p w:rsidR="00950E28" w:rsidRDefault="00950E28" w:rsidP="00950E28">
            <w:pPr>
              <w:jc w:val="center"/>
            </w:pPr>
          </w:p>
          <w:p w:rsidR="00950E28" w:rsidRDefault="00950E28" w:rsidP="00950E28">
            <w:pPr>
              <w:jc w:val="center"/>
            </w:pPr>
          </w:p>
          <w:p w:rsidR="00950E28" w:rsidRDefault="00950E28" w:rsidP="00950E28">
            <w:pPr>
              <w:jc w:val="center"/>
            </w:pPr>
          </w:p>
          <w:p w:rsidR="00950E28" w:rsidRDefault="00950E28" w:rsidP="00950E28">
            <w:pPr>
              <w:jc w:val="center"/>
            </w:pPr>
          </w:p>
          <w:p w:rsidR="009332CC" w:rsidRDefault="0079736E" w:rsidP="00950E28">
            <w:pPr>
              <w:jc w:val="center"/>
            </w:pPr>
            <w:r>
              <w:t>c</w:t>
            </w:r>
            <w:r w:rsidR="000B2F1D" w:rsidRPr="000B2F1D">
              <w:t xml:space="preserve">omme </w:t>
            </w:r>
            <w:r w:rsidR="000B2F1D">
              <w:t>nous le voyons, cette</w:t>
            </w:r>
          </w:p>
          <w:p w:rsidR="000B2F1D" w:rsidRDefault="000B2F1D" w:rsidP="00950E28">
            <w:pPr>
              <w:jc w:val="center"/>
              <w:rPr>
                <w:color w:val="FF0000"/>
              </w:rPr>
            </w:pPr>
            <w:r>
              <w:t xml:space="preserve">branche </w:t>
            </w:r>
            <w:proofErr w:type="gramStart"/>
            <w:r>
              <w:t>a</w:t>
            </w:r>
            <w:proofErr w:type="gramEnd"/>
            <w:r>
              <w:t xml:space="preserve"> bien évolué vers les boutons à fleurs. Si je ne la SCALPE pas, elle continuera de produire beaucoup de fleurs. Voici alors ce que je fer</w:t>
            </w:r>
            <w:bookmarkStart w:id="0" w:name="_GoBack"/>
            <w:bookmarkEnd w:id="0"/>
            <w:r>
              <w:t>ai.</w:t>
            </w:r>
          </w:p>
        </w:tc>
        <w:tc>
          <w:tcPr>
            <w:tcW w:w="2870" w:type="dxa"/>
          </w:tcPr>
          <w:p w:rsidR="009332CC" w:rsidRDefault="000B2F1D" w:rsidP="009332CC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t xml:space="preserve">   </w:t>
            </w:r>
            <w:r w:rsidR="009332CC">
              <w:rPr>
                <w:noProof/>
                <w:lang w:eastAsia="fr-FR"/>
              </w:rPr>
              <w:drawing>
                <wp:inline distT="0" distB="0" distL="0" distR="0" wp14:anchorId="71548645" wp14:editId="52AFF562">
                  <wp:extent cx="1495425" cy="4762500"/>
                  <wp:effectExtent l="0" t="0" r="952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9332CC" w:rsidRDefault="00950E28" w:rsidP="00950E28">
            <w:r w:rsidRPr="00950E28">
              <w:t xml:space="preserve">Je </w:t>
            </w:r>
            <w:r>
              <w:t xml:space="preserve">lui enlèverai le tiers supérieur des brindilles et c’est tout…Mais ceci fera l’affaire </w:t>
            </w:r>
            <w:proofErr w:type="gramStart"/>
            <w:r>
              <w:t>d’ un</w:t>
            </w:r>
            <w:proofErr w:type="gramEnd"/>
            <w:r>
              <w:t xml:space="preserve"> autre cours…</w:t>
            </w:r>
          </w:p>
          <w:p w:rsidR="00950E28" w:rsidRDefault="00950E28" w:rsidP="00950E28">
            <w:pPr>
              <w:rPr>
                <w:color w:val="FF0000"/>
              </w:rPr>
            </w:pPr>
            <w:r>
              <w:rPr>
                <w:noProof/>
                <w:lang w:eastAsia="fr-FR"/>
              </w:rPr>
              <w:t xml:space="preserve">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46A61268" wp14:editId="309543EF">
                  <wp:extent cx="519779" cy="407670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4" cy="407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8F8" w:rsidRPr="00F15BC0" w:rsidRDefault="002C08F8" w:rsidP="00F15BC0">
      <w:pPr>
        <w:rPr>
          <w:color w:val="FF0000"/>
        </w:rPr>
      </w:pPr>
    </w:p>
    <w:p w:rsidR="00A83120" w:rsidRDefault="00A83120" w:rsidP="008C468C"/>
    <w:p w:rsidR="00A83120" w:rsidRDefault="00A83120" w:rsidP="008C468C"/>
    <w:p w:rsidR="00A83120" w:rsidRDefault="00A83120" w:rsidP="008C468C"/>
    <w:p w:rsidR="00A83120" w:rsidRDefault="00A83120" w:rsidP="008C468C"/>
    <w:sectPr w:rsidR="00A83120" w:rsidSect="008C468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68C"/>
    <w:rsid w:val="00031C89"/>
    <w:rsid w:val="000B2F1D"/>
    <w:rsid w:val="00146D21"/>
    <w:rsid w:val="00253558"/>
    <w:rsid w:val="002C08F8"/>
    <w:rsid w:val="00406558"/>
    <w:rsid w:val="0045782A"/>
    <w:rsid w:val="00677F95"/>
    <w:rsid w:val="006C1FC5"/>
    <w:rsid w:val="0079736E"/>
    <w:rsid w:val="007A6304"/>
    <w:rsid w:val="008C468C"/>
    <w:rsid w:val="009332CC"/>
    <w:rsid w:val="00950E28"/>
    <w:rsid w:val="00A0587F"/>
    <w:rsid w:val="00A20291"/>
    <w:rsid w:val="00A42EFD"/>
    <w:rsid w:val="00A83120"/>
    <w:rsid w:val="00B60C8A"/>
    <w:rsid w:val="00CB67B3"/>
    <w:rsid w:val="00D14F67"/>
    <w:rsid w:val="00F15BC0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6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C468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15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5BC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6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C468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15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5BC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3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mailto:michelbrault50@gmail.com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2</cp:revision>
  <dcterms:created xsi:type="dcterms:W3CDTF">2017-03-15T18:05:00Z</dcterms:created>
  <dcterms:modified xsi:type="dcterms:W3CDTF">2017-03-15T18:05:00Z</dcterms:modified>
</cp:coreProperties>
</file>